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Cs/>
          <w:color w:val="auto"/>
          <w:sz w:val="24"/>
          <w:szCs w:val="24"/>
        </w:rPr>
        <w:t>附件2</w:t>
      </w:r>
    </w:p>
    <w:p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江西开放大学202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硕士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人才招聘汇总表</w:t>
      </w:r>
    </w:p>
    <w:tbl>
      <w:tblPr>
        <w:tblStyle w:val="3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709"/>
        <w:gridCol w:w="708"/>
        <w:gridCol w:w="1134"/>
        <w:gridCol w:w="1909"/>
        <w:gridCol w:w="178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第一学历毕业院校、专业、专业代码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最高学历毕业院校、专业、专业代码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817" w:type="dxa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909" w:type="dxa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83" w:type="dxa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83" w:type="dxa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注：附件1和附件2，请按要求详细填好，空白处请填“无”，未按要求填好视为材料提交不全。</w:t>
      </w:r>
    </w:p>
    <w:p>
      <w:pPr>
        <w:rPr>
          <w:color w:val="auto"/>
        </w:rPr>
      </w:pPr>
    </w:p>
    <w:p>
      <w:pPr>
        <w:spacing w:line="400" w:lineRule="exact"/>
        <w:jc w:val="center"/>
        <w:rPr>
          <w:rFonts w:ascii="宋体"/>
          <w:color w:val="auto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lenovo14</dc:creator>
  <cp:lastModifiedBy>吴绪蒂</cp:lastModifiedBy>
  <dcterms:modified xsi:type="dcterms:W3CDTF">2023-06-06T06:53:05Z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F42413E07CE24F809510E79557C08502</vt:lpwstr>
  </property>
</Properties>
</file>